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D48" w:rsidRDefault="00186324" w:rsidP="00C13279">
      <w:pPr>
        <w:spacing w:before="100" w:beforeAutospacing="1" w:after="100" w:afterAutospacing="1"/>
        <w:rPr>
          <w:rFonts w:ascii="Arial" w:hAnsi="Arial" w:cs="Arial"/>
          <w:b/>
          <w:bCs/>
          <w:color w:val="2C1D74"/>
          <w:sz w:val="18"/>
          <w:szCs w:val="18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65405</wp:posOffset>
            </wp:positionH>
            <wp:positionV relativeFrom="paragraph">
              <wp:posOffset>-440690</wp:posOffset>
            </wp:positionV>
            <wp:extent cx="1143000" cy="653415"/>
            <wp:effectExtent l="19050" t="0" r="0" b="0"/>
            <wp:wrapSquare wrapText="left"/>
            <wp:docPr id="7" name="obrázek 7" descr="LOGO_SK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SKI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53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6F4C">
        <w:rPr>
          <w:rFonts w:ascii="Arial" w:hAnsi="Arial" w:cs="Arial"/>
          <w:b/>
          <w:bCs/>
          <w:color w:val="2C1D74"/>
          <w:sz w:val="18"/>
          <w:szCs w:val="18"/>
        </w:rPr>
        <w:t>S</w:t>
      </w:r>
      <w:r w:rsidR="00442D48">
        <w:rPr>
          <w:rFonts w:ascii="Arial" w:hAnsi="Arial" w:cs="Arial"/>
          <w:b/>
          <w:bCs/>
          <w:color w:val="2C1D74"/>
          <w:sz w:val="18"/>
          <w:szCs w:val="18"/>
        </w:rPr>
        <w:t>vaz knihovníků a informačních pracovníků České republiky</w:t>
      </w:r>
    </w:p>
    <w:p w:rsidR="00442D48" w:rsidRPr="00E71666" w:rsidRDefault="00C4214B" w:rsidP="00C4214B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C53F77">
        <w:rPr>
          <w:b/>
          <w:sz w:val="22"/>
          <w:szCs w:val="22"/>
        </w:rPr>
        <w:tab/>
      </w:r>
      <w:r w:rsidR="00C53F77">
        <w:rPr>
          <w:b/>
          <w:sz w:val="22"/>
          <w:szCs w:val="22"/>
        </w:rPr>
        <w:tab/>
      </w:r>
      <w:r w:rsidR="00C53F77">
        <w:rPr>
          <w:b/>
          <w:sz w:val="22"/>
          <w:szCs w:val="22"/>
        </w:rPr>
        <w:tab/>
      </w:r>
      <w:r w:rsidR="00C53F77">
        <w:rPr>
          <w:b/>
          <w:sz w:val="22"/>
          <w:szCs w:val="22"/>
        </w:rPr>
        <w:tab/>
      </w:r>
      <w:r w:rsidR="00C53F77">
        <w:rPr>
          <w:b/>
          <w:sz w:val="22"/>
          <w:szCs w:val="22"/>
        </w:rPr>
        <w:tab/>
      </w:r>
      <w:r w:rsidR="00C53F77">
        <w:rPr>
          <w:b/>
          <w:sz w:val="22"/>
          <w:szCs w:val="22"/>
        </w:rPr>
        <w:tab/>
      </w:r>
      <w:r w:rsidR="00C53F77">
        <w:rPr>
          <w:b/>
          <w:sz w:val="22"/>
          <w:szCs w:val="22"/>
        </w:rPr>
        <w:tab/>
      </w:r>
      <w:r w:rsidR="00C53F77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</w:t>
      </w:r>
      <w:r w:rsidR="00442D48" w:rsidRPr="00E71666">
        <w:rPr>
          <w:b/>
          <w:sz w:val="22"/>
          <w:szCs w:val="22"/>
        </w:rPr>
        <w:t xml:space="preserve">Regionální výbor SKIP </w:t>
      </w:r>
      <w:r w:rsidR="00953867">
        <w:rPr>
          <w:b/>
          <w:sz w:val="22"/>
          <w:szCs w:val="22"/>
        </w:rPr>
        <w:t>Velká Morava</w:t>
      </w:r>
    </w:p>
    <w:p w:rsidR="00442D48" w:rsidRPr="00E71666" w:rsidRDefault="00C53F77" w:rsidP="00C4214B">
      <w:pPr>
        <w:tabs>
          <w:tab w:val="left" w:pos="284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C4214B">
        <w:rPr>
          <w:sz w:val="22"/>
          <w:szCs w:val="22"/>
        </w:rPr>
        <w:t xml:space="preserve">    </w:t>
      </w:r>
      <w:r w:rsidR="00442D48" w:rsidRPr="00E71666">
        <w:rPr>
          <w:sz w:val="22"/>
          <w:szCs w:val="22"/>
        </w:rPr>
        <w:t>Knihovna J.Mahena v Brně, Kobližná 4, 601 50</w:t>
      </w:r>
    </w:p>
    <w:p w:rsidR="00442D48" w:rsidRPr="00E71666" w:rsidRDefault="00442D48" w:rsidP="00C949CE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E71666">
        <w:rPr>
          <w:sz w:val="22"/>
          <w:szCs w:val="22"/>
        </w:rPr>
        <w:t xml:space="preserve">            </w:t>
      </w:r>
      <w:r w:rsidR="00C949CE">
        <w:rPr>
          <w:sz w:val="22"/>
          <w:szCs w:val="22"/>
        </w:rPr>
        <w:tab/>
      </w:r>
      <w:r w:rsidR="00C949CE">
        <w:rPr>
          <w:sz w:val="22"/>
          <w:szCs w:val="22"/>
        </w:rPr>
        <w:tab/>
      </w:r>
      <w:r w:rsidR="00C949CE">
        <w:rPr>
          <w:sz w:val="22"/>
          <w:szCs w:val="22"/>
        </w:rPr>
        <w:tab/>
      </w:r>
      <w:r w:rsidR="00C949CE">
        <w:rPr>
          <w:sz w:val="22"/>
          <w:szCs w:val="22"/>
        </w:rPr>
        <w:tab/>
      </w:r>
      <w:r w:rsidR="00C949CE">
        <w:rPr>
          <w:sz w:val="22"/>
          <w:szCs w:val="22"/>
        </w:rPr>
        <w:tab/>
        <w:t xml:space="preserve">   </w:t>
      </w:r>
      <w:r w:rsidRPr="00E71666">
        <w:rPr>
          <w:sz w:val="22"/>
          <w:szCs w:val="22"/>
        </w:rPr>
        <w:t>Tel. 542 532 100</w:t>
      </w:r>
      <w:r w:rsidRPr="00E71666">
        <w:rPr>
          <w:sz w:val="22"/>
          <w:szCs w:val="22"/>
        </w:rPr>
        <w:tab/>
        <w:t xml:space="preserve">   e-mail:nivnicka@kjm.cz</w:t>
      </w:r>
    </w:p>
    <w:p w:rsidR="00523C59" w:rsidRPr="00C53F77" w:rsidRDefault="00523C59" w:rsidP="00507842">
      <w:pPr>
        <w:ind w:left="284"/>
        <w:jc w:val="center"/>
        <w:rPr>
          <w:b/>
          <w:i/>
          <w:sz w:val="28"/>
          <w:szCs w:val="28"/>
        </w:rPr>
      </w:pPr>
    </w:p>
    <w:p w:rsidR="00507842" w:rsidRPr="00C53F77" w:rsidRDefault="006E2946" w:rsidP="006E2946">
      <w:pPr>
        <w:ind w:left="3692"/>
        <w:rPr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   </w:t>
      </w:r>
      <w:r w:rsidR="00507842" w:rsidRPr="00C53F77">
        <w:rPr>
          <w:rFonts w:ascii="Arial" w:hAnsi="Arial" w:cs="Arial"/>
          <w:b/>
          <w:i/>
          <w:sz w:val="28"/>
          <w:szCs w:val="28"/>
        </w:rPr>
        <w:t>Pozvánka</w:t>
      </w:r>
    </w:p>
    <w:p w:rsidR="00507842" w:rsidRPr="00C53F77" w:rsidRDefault="00507842" w:rsidP="00507842">
      <w:pPr>
        <w:jc w:val="center"/>
        <w:rPr>
          <w:rFonts w:ascii="Arial" w:hAnsi="Arial" w:cs="Arial"/>
          <w:sz w:val="28"/>
          <w:szCs w:val="28"/>
        </w:rPr>
      </w:pPr>
      <w:r w:rsidRPr="00C53F77">
        <w:rPr>
          <w:rFonts w:ascii="Arial" w:hAnsi="Arial" w:cs="Arial"/>
          <w:b/>
          <w:i/>
          <w:sz w:val="28"/>
          <w:szCs w:val="28"/>
        </w:rPr>
        <w:t>na</w:t>
      </w:r>
    </w:p>
    <w:p w:rsidR="00507842" w:rsidRPr="00C53F77" w:rsidRDefault="00507842" w:rsidP="00507842">
      <w:pPr>
        <w:rPr>
          <w:rFonts w:ascii="Arial" w:hAnsi="Arial" w:cs="Arial"/>
          <w:sz w:val="28"/>
          <w:szCs w:val="28"/>
        </w:rPr>
      </w:pPr>
    </w:p>
    <w:p w:rsidR="00507842" w:rsidRPr="00C53F77" w:rsidRDefault="00507842" w:rsidP="0050784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53F77">
        <w:rPr>
          <w:rFonts w:ascii="Arial" w:hAnsi="Arial" w:cs="Arial"/>
          <w:b/>
          <w:i/>
          <w:sz w:val="28"/>
          <w:szCs w:val="28"/>
        </w:rPr>
        <w:t>Kolegium regionu SKIP Velká Morava,</w:t>
      </w:r>
    </w:p>
    <w:p w:rsidR="00507842" w:rsidRPr="00C53F77" w:rsidRDefault="00507842" w:rsidP="0050784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C53F77">
        <w:rPr>
          <w:rFonts w:ascii="Arial" w:hAnsi="Arial" w:cs="Arial"/>
          <w:b/>
          <w:i/>
          <w:sz w:val="28"/>
          <w:szCs w:val="28"/>
        </w:rPr>
        <w:t>které se koná dne</w:t>
      </w:r>
    </w:p>
    <w:p w:rsidR="00507842" w:rsidRPr="00C53F77" w:rsidRDefault="00507842" w:rsidP="0050784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507842" w:rsidRPr="00282D5D" w:rsidRDefault="00507842" w:rsidP="00507842">
      <w:pPr>
        <w:jc w:val="center"/>
        <w:rPr>
          <w:rFonts w:ascii="Arial" w:hAnsi="Arial" w:cs="Arial"/>
          <w:b/>
          <w:i/>
          <w:sz w:val="36"/>
          <w:szCs w:val="36"/>
          <w:u w:val="single"/>
        </w:rPr>
      </w:pPr>
      <w:r w:rsidRPr="00282D5D">
        <w:rPr>
          <w:rFonts w:ascii="Arial" w:hAnsi="Arial" w:cs="Arial"/>
          <w:b/>
          <w:i/>
          <w:sz w:val="36"/>
          <w:szCs w:val="36"/>
          <w:u w:val="single"/>
        </w:rPr>
        <w:t xml:space="preserve"> </w:t>
      </w:r>
      <w:r w:rsidR="007C2A26">
        <w:rPr>
          <w:rFonts w:ascii="Arial" w:hAnsi="Arial" w:cs="Arial"/>
          <w:b/>
          <w:i/>
          <w:sz w:val="36"/>
          <w:szCs w:val="36"/>
          <w:u w:val="single"/>
        </w:rPr>
        <w:t>1</w:t>
      </w:r>
      <w:r w:rsidR="00F63D41">
        <w:rPr>
          <w:rFonts w:ascii="Arial" w:hAnsi="Arial" w:cs="Arial"/>
          <w:b/>
          <w:i/>
          <w:sz w:val="36"/>
          <w:szCs w:val="36"/>
          <w:u w:val="single"/>
        </w:rPr>
        <w:t>.</w:t>
      </w:r>
      <w:r w:rsidR="00815AEF">
        <w:rPr>
          <w:rFonts w:ascii="Arial" w:hAnsi="Arial" w:cs="Arial"/>
          <w:b/>
          <w:i/>
          <w:sz w:val="36"/>
          <w:szCs w:val="36"/>
          <w:u w:val="single"/>
        </w:rPr>
        <w:t>1</w:t>
      </w:r>
      <w:r w:rsidR="00A221AB">
        <w:rPr>
          <w:rFonts w:ascii="Arial" w:hAnsi="Arial" w:cs="Arial"/>
          <w:b/>
          <w:i/>
          <w:sz w:val="36"/>
          <w:szCs w:val="36"/>
          <w:u w:val="single"/>
        </w:rPr>
        <w:t>2</w:t>
      </w:r>
      <w:r w:rsidR="00F63D41">
        <w:rPr>
          <w:rFonts w:ascii="Arial" w:hAnsi="Arial" w:cs="Arial"/>
          <w:b/>
          <w:i/>
          <w:sz w:val="36"/>
          <w:szCs w:val="36"/>
          <w:u w:val="single"/>
        </w:rPr>
        <w:t>.20</w:t>
      </w:r>
      <w:r w:rsidR="007C2A26">
        <w:rPr>
          <w:rFonts w:ascii="Arial" w:hAnsi="Arial" w:cs="Arial"/>
          <w:b/>
          <w:i/>
          <w:sz w:val="36"/>
          <w:szCs w:val="36"/>
          <w:u w:val="single"/>
        </w:rPr>
        <w:t>2</w:t>
      </w:r>
      <w:r w:rsidR="00F63D41">
        <w:rPr>
          <w:rFonts w:ascii="Arial" w:hAnsi="Arial" w:cs="Arial"/>
          <w:b/>
          <w:i/>
          <w:sz w:val="36"/>
          <w:szCs w:val="36"/>
          <w:u w:val="single"/>
        </w:rPr>
        <w:t>1</w:t>
      </w:r>
      <w:r w:rsidRPr="00282D5D">
        <w:rPr>
          <w:rFonts w:ascii="Arial" w:hAnsi="Arial" w:cs="Arial"/>
          <w:b/>
          <w:i/>
          <w:sz w:val="36"/>
          <w:szCs w:val="36"/>
          <w:u w:val="single"/>
        </w:rPr>
        <w:t xml:space="preserve"> (</w:t>
      </w:r>
      <w:r w:rsidR="00F63D41">
        <w:rPr>
          <w:rFonts w:ascii="Arial" w:hAnsi="Arial" w:cs="Arial"/>
          <w:b/>
          <w:i/>
          <w:sz w:val="36"/>
          <w:szCs w:val="36"/>
          <w:u w:val="single"/>
        </w:rPr>
        <w:t>středa</w:t>
      </w:r>
      <w:r w:rsidR="00556905" w:rsidRPr="00282D5D">
        <w:rPr>
          <w:rFonts w:ascii="Arial" w:hAnsi="Arial" w:cs="Arial"/>
          <w:b/>
          <w:i/>
          <w:sz w:val="36"/>
          <w:szCs w:val="36"/>
          <w:u w:val="single"/>
        </w:rPr>
        <w:t xml:space="preserve">) </w:t>
      </w:r>
      <w:r w:rsidRPr="00282D5D">
        <w:rPr>
          <w:rFonts w:ascii="Arial" w:hAnsi="Arial" w:cs="Arial"/>
          <w:b/>
          <w:i/>
          <w:sz w:val="36"/>
          <w:szCs w:val="36"/>
          <w:u w:val="single"/>
        </w:rPr>
        <w:t>v</w:t>
      </w:r>
      <w:r w:rsidR="003250E4">
        <w:rPr>
          <w:rFonts w:ascii="Arial" w:hAnsi="Arial" w:cs="Arial"/>
          <w:b/>
          <w:i/>
          <w:sz w:val="36"/>
          <w:szCs w:val="36"/>
          <w:u w:val="single"/>
        </w:rPr>
        <w:t> 10.00</w:t>
      </w:r>
      <w:r w:rsidRPr="00282D5D">
        <w:rPr>
          <w:rFonts w:ascii="Arial" w:hAnsi="Arial" w:cs="Arial"/>
          <w:b/>
          <w:i/>
          <w:sz w:val="36"/>
          <w:szCs w:val="36"/>
          <w:u w:val="single"/>
        </w:rPr>
        <w:t xml:space="preserve"> hodin</w:t>
      </w:r>
    </w:p>
    <w:p w:rsidR="00282D5D" w:rsidRDefault="00282D5D" w:rsidP="00C53F77">
      <w:pPr>
        <w:jc w:val="center"/>
        <w:rPr>
          <w:sz w:val="28"/>
          <w:szCs w:val="28"/>
        </w:rPr>
      </w:pPr>
    </w:p>
    <w:p w:rsidR="00507842" w:rsidRDefault="00785912" w:rsidP="00C53F77">
      <w:pPr>
        <w:jc w:val="center"/>
        <w:rPr>
          <w:sz w:val="28"/>
          <w:szCs w:val="28"/>
        </w:rPr>
      </w:pPr>
      <w:r w:rsidRPr="00C53F77">
        <w:rPr>
          <w:sz w:val="28"/>
          <w:szCs w:val="28"/>
        </w:rPr>
        <w:t>v</w:t>
      </w:r>
      <w:r w:rsidR="00556905">
        <w:rPr>
          <w:sz w:val="28"/>
          <w:szCs w:val="28"/>
        </w:rPr>
        <w:t xml:space="preserve"> Knihovně Jiřího Mahena v Brně, Kobližná 4, </w:t>
      </w:r>
      <w:r w:rsidR="00F63D41">
        <w:rPr>
          <w:sz w:val="28"/>
          <w:szCs w:val="28"/>
        </w:rPr>
        <w:t>Velký sál</w:t>
      </w:r>
      <w:r w:rsidR="00556905">
        <w:rPr>
          <w:sz w:val="28"/>
          <w:szCs w:val="28"/>
        </w:rPr>
        <w:t xml:space="preserve"> – 5. patro</w:t>
      </w:r>
    </w:p>
    <w:p w:rsidR="00264551" w:rsidRPr="00C53F77" w:rsidRDefault="00264551" w:rsidP="00264551">
      <w:pPr>
        <w:jc w:val="center"/>
        <w:rPr>
          <w:sz w:val="28"/>
          <w:szCs w:val="28"/>
        </w:rPr>
      </w:pPr>
      <w:r>
        <w:rPr>
          <w:sz w:val="28"/>
          <w:szCs w:val="28"/>
        </w:rPr>
        <w:t>(vstup z</w:t>
      </w:r>
      <w:r w:rsidR="00F63D41">
        <w:rPr>
          <w:sz w:val="28"/>
          <w:szCs w:val="28"/>
        </w:rPr>
        <w:t> ul. Kobližná</w:t>
      </w:r>
      <w:r w:rsidR="009327E9">
        <w:rPr>
          <w:sz w:val="28"/>
          <w:szCs w:val="28"/>
        </w:rPr>
        <w:t xml:space="preserve"> přes zákaznické</w:t>
      </w:r>
      <w:r>
        <w:rPr>
          <w:sz w:val="28"/>
          <w:szCs w:val="28"/>
        </w:rPr>
        <w:t xml:space="preserve"> centrum od 9,</w:t>
      </w:r>
      <w:r w:rsidR="0020130E">
        <w:rPr>
          <w:sz w:val="28"/>
          <w:szCs w:val="28"/>
        </w:rPr>
        <w:t xml:space="preserve">15 </w:t>
      </w:r>
      <w:r w:rsidR="009327E9">
        <w:rPr>
          <w:sz w:val="28"/>
          <w:szCs w:val="28"/>
        </w:rPr>
        <w:t>hod.</w:t>
      </w:r>
      <w:r>
        <w:rPr>
          <w:sz w:val="28"/>
          <w:szCs w:val="28"/>
        </w:rPr>
        <w:t xml:space="preserve">) </w:t>
      </w:r>
    </w:p>
    <w:p w:rsidR="00282D5D" w:rsidRDefault="00282D5D" w:rsidP="00FB67A0">
      <w:pPr>
        <w:jc w:val="both"/>
        <w:rPr>
          <w:b/>
          <w:u w:val="single"/>
        </w:rPr>
      </w:pPr>
    </w:p>
    <w:p w:rsidR="00190449" w:rsidRDefault="00190449" w:rsidP="00FB67A0">
      <w:pPr>
        <w:jc w:val="both"/>
        <w:rPr>
          <w:b/>
          <w:u w:val="single"/>
        </w:rPr>
      </w:pPr>
    </w:p>
    <w:p w:rsidR="00507842" w:rsidRPr="00FB67A0" w:rsidRDefault="00507842" w:rsidP="00FB67A0">
      <w:pPr>
        <w:jc w:val="both"/>
        <w:rPr>
          <w:b/>
          <w:u w:val="single"/>
        </w:rPr>
      </w:pPr>
      <w:r w:rsidRPr="00FB67A0">
        <w:rPr>
          <w:b/>
          <w:u w:val="single"/>
        </w:rPr>
        <w:t xml:space="preserve">Program: </w:t>
      </w:r>
    </w:p>
    <w:p w:rsidR="00507842" w:rsidRDefault="00507842" w:rsidP="00507842"/>
    <w:p w:rsidR="0020130E" w:rsidRDefault="009F7550" w:rsidP="006E2946">
      <w:pPr>
        <w:spacing w:line="360" w:lineRule="auto"/>
        <w:rPr>
          <w:rFonts w:eastAsia="Calibri"/>
          <w:b/>
          <w:szCs w:val="24"/>
        </w:rPr>
      </w:pPr>
      <w:r>
        <w:rPr>
          <w:rFonts w:eastAsia="Calibri"/>
          <w:szCs w:val="24"/>
        </w:rPr>
        <w:t>09.</w:t>
      </w:r>
      <w:r w:rsidR="0020130E">
        <w:rPr>
          <w:rFonts w:eastAsia="Calibri"/>
          <w:szCs w:val="24"/>
        </w:rPr>
        <w:t xml:space="preserve">15 </w:t>
      </w:r>
      <w:r>
        <w:rPr>
          <w:rFonts w:eastAsia="Calibri"/>
          <w:szCs w:val="24"/>
        </w:rPr>
        <w:t>-</w:t>
      </w:r>
      <w:r w:rsidR="00556905" w:rsidRPr="009F7550">
        <w:rPr>
          <w:rFonts w:eastAsia="Calibri"/>
          <w:szCs w:val="24"/>
        </w:rPr>
        <w:t xml:space="preserve"> </w:t>
      </w:r>
      <w:r w:rsidR="003250E4">
        <w:rPr>
          <w:rFonts w:eastAsia="Calibri"/>
          <w:szCs w:val="24"/>
        </w:rPr>
        <w:t>10</w:t>
      </w:r>
      <w:r>
        <w:rPr>
          <w:rFonts w:eastAsia="Calibri"/>
          <w:szCs w:val="24"/>
        </w:rPr>
        <w:t>.</w:t>
      </w:r>
      <w:r w:rsidR="003250E4">
        <w:rPr>
          <w:rFonts w:eastAsia="Calibri"/>
          <w:szCs w:val="24"/>
        </w:rPr>
        <w:t>00</w:t>
      </w:r>
      <w:r w:rsidR="00F967F5">
        <w:rPr>
          <w:rFonts w:eastAsia="Calibri"/>
          <w:szCs w:val="24"/>
        </w:rPr>
        <w:tab/>
      </w:r>
      <w:r w:rsidR="00F967F5">
        <w:rPr>
          <w:rFonts w:eastAsia="Calibri"/>
          <w:szCs w:val="24"/>
        </w:rPr>
        <w:tab/>
      </w:r>
      <w:r w:rsidR="00507842" w:rsidRPr="009F7550">
        <w:rPr>
          <w:rFonts w:eastAsia="Calibri"/>
          <w:szCs w:val="24"/>
        </w:rPr>
        <w:t>Pr</w:t>
      </w:r>
      <w:r w:rsidR="00556905" w:rsidRPr="009F7550">
        <w:rPr>
          <w:rFonts w:eastAsia="Calibri"/>
          <w:szCs w:val="24"/>
        </w:rPr>
        <w:t>eze</w:t>
      </w:r>
      <w:r w:rsidR="00643627" w:rsidRPr="009F7550">
        <w:rPr>
          <w:rFonts w:eastAsia="Calibri"/>
          <w:szCs w:val="24"/>
        </w:rPr>
        <w:t>nce</w:t>
      </w:r>
      <w:r w:rsidR="0020130E">
        <w:rPr>
          <w:rFonts w:eastAsia="Calibri"/>
          <w:szCs w:val="24"/>
        </w:rPr>
        <w:t xml:space="preserve">, je </w:t>
      </w:r>
      <w:r w:rsidR="0020130E" w:rsidRPr="0020130E">
        <w:rPr>
          <w:rFonts w:eastAsia="Calibri"/>
          <w:b/>
          <w:szCs w:val="24"/>
        </w:rPr>
        <w:t xml:space="preserve">nutno prokázat se některým z dokladů o bezinfekčnosti </w:t>
      </w:r>
      <w:r w:rsidR="0020130E">
        <w:rPr>
          <w:rFonts w:eastAsia="Calibri"/>
          <w:b/>
          <w:szCs w:val="24"/>
        </w:rPr>
        <w:t xml:space="preserve"> </w:t>
      </w:r>
    </w:p>
    <w:p w:rsidR="0020130E" w:rsidRPr="0020130E" w:rsidRDefault="0020130E" w:rsidP="006E2946">
      <w:pPr>
        <w:spacing w:line="360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</w:t>
      </w:r>
      <w:r w:rsidRPr="0020130E">
        <w:rPr>
          <w:rFonts w:eastAsia="Calibri"/>
          <w:b/>
          <w:szCs w:val="24"/>
        </w:rPr>
        <w:t xml:space="preserve">nebo </w:t>
      </w:r>
    </w:p>
    <w:p w:rsidR="00D54E9B" w:rsidRPr="0020130E" w:rsidRDefault="00F967F5" w:rsidP="006E2946">
      <w:pPr>
        <w:spacing w:line="360" w:lineRule="auto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                              </w:t>
      </w:r>
      <w:r w:rsidR="0020130E" w:rsidRPr="0020130E">
        <w:rPr>
          <w:rFonts w:eastAsia="Calibri"/>
          <w:b/>
          <w:szCs w:val="24"/>
        </w:rPr>
        <w:t xml:space="preserve">podstoupit na místě test </w:t>
      </w:r>
      <w:r w:rsidR="00556905" w:rsidRPr="0020130E">
        <w:rPr>
          <w:rFonts w:eastAsia="Calibri"/>
          <w:b/>
          <w:szCs w:val="24"/>
        </w:rPr>
        <w:t> </w:t>
      </w:r>
      <w:r w:rsidR="0020130E" w:rsidRPr="0020130E">
        <w:rPr>
          <w:rFonts w:eastAsia="Calibri"/>
          <w:b/>
          <w:szCs w:val="24"/>
        </w:rPr>
        <w:t xml:space="preserve">(budou na místě k dispozici) </w:t>
      </w:r>
      <w:r w:rsidR="003250E4" w:rsidRPr="0020130E">
        <w:rPr>
          <w:rFonts w:eastAsia="Calibri"/>
          <w:b/>
          <w:szCs w:val="24"/>
        </w:rPr>
        <w:tab/>
      </w:r>
      <w:r w:rsidR="003250E4" w:rsidRPr="0020130E">
        <w:rPr>
          <w:rFonts w:eastAsia="Calibri"/>
          <w:b/>
          <w:szCs w:val="24"/>
        </w:rPr>
        <w:tab/>
      </w:r>
      <w:r w:rsidR="003250E4" w:rsidRPr="0020130E">
        <w:rPr>
          <w:rFonts w:eastAsia="Calibri"/>
          <w:b/>
          <w:szCs w:val="24"/>
        </w:rPr>
        <w:tab/>
      </w:r>
    </w:p>
    <w:p w:rsidR="003250E4" w:rsidRDefault="003250E4" w:rsidP="006F331D">
      <w:pPr>
        <w:pStyle w:val="Odstavecseseznamem"/>
        <w:ind w:left="0"/>
      </w:pPr>
    </w:p>
    <w:p w:rsidR="0020130E" w:rsidRDefault="003250E4" w:rsidP="00F967F5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7F5">
        <w:rPr>
          <w:rFonts w:ascii="Times New Roman" w:hAnsi="Times New Roman"/>
          <w:sz w:val="24"/>
          <w:szCs w:val="24"/>
          <w:lang w:eastAsia="cs-CZ"/>
        </w:rPr>
        <w:t>10</w:t>
      </w:r>
      <w:r w:rsidR="009F7550" w:rsidRPr="00F967F5">
        <w:rPr>
          <w:rFonts w:ascii="Times New Roman" w:hAnsi="Times New Roman"/>
          <w:sz w:val="24"/>
          <w:szCs w:val="24"/>
          <w:lang w:eastAsia="cs-CZ"/>
        </w:rPr>
        <w:t>.</w:t>
      </w:r>
      <w:r w:rsidRPr="00F967F5">
        <w:rPr>
          <w:rFonts w:ascii="Times New Roman" w:hAnsi="Times New Roman"/>
          <w:sz w:val="24"/>
          <w:szCs w:val="24"/>
          <w:lang w:eastAsia="cs-CZ"/>
        </w:rPr>
        <w:t>00</w:t>
      </w:r>
      <w:r w:rsidR="00443754" w:rsidRPr="00F967F5">
        <w:rPr>
          <w:rFonts w:ascii="Times New Roman" w:hAnsi="Times New Roman"/>
          <w:sz w:val="24"/>
          <w:szCs w:val="24"/>
          <w:lang w:eastAsia="cs-CZ"/>
        </w:rPr>
        <w:tab/>
      </w:r>
      <w:r w:rsidR="00F967F5">
        <w:rPr>
          <w:rFonts w:ascii="Times New Roman" w:hAnsi="Times New Roman"/>
          <w:sz w:val="24"/>
          <w:szCs w:val="24"/>
          <w:lang w:eastAsia="cs-CZ"/>
        </w:rPr>
        <w:t xml:space="preserve"> - 11.00</w:t>
      </w:r>
      <w:r w:rsidR="00F967F5">
        <w:rPr>
          <w:rFonts w:ascii="Times New Roman" w:hAnsi="Times New Roman"/>
          <w:sz w:val="24"/>
          <w:szCs w:val="24"/>
          <w:lang w:eastAsia="cs-CZ"/>
        </w:rPr>
        <w:tab/>
      </w:r>
      <w:r w:rsidR="00F967F5">
        <w:rPr>
          <w:rFonts w:ascii="Times New Roman" w:hAnsi="Times New Roman"/>
          <w:sz w:val="24"/>
          <w:szCs w:val="24"/>
          <w:lang w:eastAsia="cs-CZ"/>
        </w:rPr>
        <w:tab/>
      </w:r>
      <w:r w:rsidR="0020130E" w:rsidRPr="00F967F5">
        <w:rPr>
          <w:rFonts w:ascii="Times New Roman" w:hAnsi="Times New Roman"/>
          <w:sz w:val="24"/>
          <w:szCs w:val="24"/>
          <w:lang w:eastAsia="cs-CZ"/>
        </w:rPr>
        <w:t>Program</w:t>
      </w:r>
      <w:r w:rsidR="0020130E">
        <w:rPr>
          <w:rFonts w:ascii="Times New Roman" w:hAnsi="Times New Roman"/>
          <w:sz w:val="24"/>
          <w:szCs w:val="24"/>
          <w:lang w:eastAsia="cs-CZ"/>
        </w:rPr>
        <w:t>:</w:t>
      </w:r>
      <w:r w:rsidR="0020130E" w:rsidRPr="0020130E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F967F5" w:rsidRDefault="00F967F5" w:rsidP="00F967F5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</w:p>
    <w:p w:rsidR="0020130E" w:rsidRPr="0020130E" w:rsidRDefault="0020130E" w:rsidP="0020130E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L. Nivnická – informace z</w:t>
      </w:r>
      <w:r w:rsidR="00190449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ÚKR</w:t>
      </w:r>
      <w:r w:rsidR="00190449">
        <w:rPr>
          <w:rFonts w:ascii="Times New Roman" w:hAnsi="Times New Roman"/>
          <w:sz w:val="24"/>
          <w:szCs w:val="24"/>
        </w:rPr>
        <w:t xml:space="preserve"> -</w:t>
      </w:r>
      <w:r>
        <w:rPr>
          <w:rFonts w:ascii="Times New Roman" w:hAnsi="Times New Roman"/>
          <w:sz w:val="24"/>
          <w:szCs w:val="24"/>
        </w:rPr>
        <w:t xml:space="preserve"> Koncepce rozvoje knihoven</w:t>
      </w:r>
    </w:p>
    <w:p w:rsidR="0020130E" w:rsidRPr="0020130E" w:rsidRDefault="0020130E" w:rsidP="0020130E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Mazáčová – memorandum mezi MŠMT a MK – množnosti spolupráce</w:t>
      </w:r>
    </w:p>
    <w:p w:rsidR="0020130E" w:rsidRDefault="0020130E" w:rsidP="0020130E">
      <w:pPr>
        <w:pStyle w:val="Bezmezer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R. Jančář, předseda komise Knihovna roku – přehled soutěžících knihoven</w:t>
      </w:r>
    </w:p>
    <w:p w:rsidR="0020130E" w:rsidRDefault="0020130E" w:rsidP="0020130E">
      <w:pPr>
        <w:pStyle w:val="Bezmezer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prezentace knihovny Halenkov – Knihovna roku 2020 </w:t>
      </w:r>
    </w:p>
    <w:p w:rsidR="0020130E" w:rsidRDefault="0020130E" w:rsidP="0020130E">
      <w:pPr>
        <w:pStyle w:val="Bezmezer"/>
        <w:ind w:left="720"/>
        <w:jc w:val="both"/>
      </w:pPr>
      <w:r>
        <w:rPr>
          <w:rFonts w:ascii="Times New Roman" w:hAnsi="Times New Roman"/>
          <w:sz w:val="24"/>
          <w:szCs w:val="24"/>
        </w:rPr>
        <w:t xml:space="preserve">            </w:t>
      </w:r>
      <w:hyperlink r:id="rId6" w:history="1">
        <w:r>
          <w:rPr>
            <w:rStyle w:val="Hypertextovodkaz"/>
            <w:rFonts w:ascii="Times New Roman" w:hAnsi="Times New Roman"/>
            <w:sz w:val="24"/>
            <w:szCs w:val="24"/>
          </w:rPr>
          <w:t>http://www.knihovnahalenkov.cz/</w:t>
        </w:r>
      </w:hyperlink>
    </w:p>
    <w:p w:rsidR="0020130E" w:rsidRDefault="0020130E" w:rsidP="0020130E">
      <w:pPr>
        <w:pStyle w:val="Bezmezer"/>
        <w:ind w:left="720"/>
        <w:jc w:val="both"/>
      </w:pPr>
    </w:p>
    <w:p w:rsidR="00F967F5" w:rsidRDefault="0020130E" w:rsidP="00F967F5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>
        <w:t xml:space="preserve"> </w:t>
      </w:r>
      <w:r w:rsidRPr="00F967F5">
        <w:rPr>
          <w:rFonts w:ascii="Times New Roman" w:hAnsi="Times New Roman"/>
          <w:sz w:val="24"/>
          <w:szCs w:val="24"/>
          <w:lang w:eastAsia="cs-CZ"/>
        </w:rPr>
        <w:t>11</w:t>
      </w:r>
      <w:r w:rsidR="00F967F5">
        <w:rPr>
          <w:rFonts w:ascii="Times New Roman" w:hAnsi="Times New Roman"/>
          <w:sz w:val="24"/>
          <w:szCs w:val="24"/>
          <w:lang w:eastAsia="cs-CZ"/>
        </w:rPr>
        <w:t>.00 - 11.</w:t>
      </w:r>
      <w:r w:rsidRPr="00F967F5">
        <w:rPr>
          <w:rFonts w:ascii="Times New Roman" w:hAnsi="Times New Roman"/>
          <w:sz w:val="24"/>
          <w:szCs w:val="24"/>
          <w:lang w:eastAsia="cs-CZ"/>
        </w:rPr>
        <w:t>20</w:t>
      </w:r>
      <w:r w:rsidR="00F967F5">
        <w:rPr>
          <w:rFonts w:ascii="Times New Roman" w:hAnsi="Times New Roman"/>
          <w:sz w:val="24"/>
          <w:szCs w:val="24"/>
          <w:lang w:eastAsia="cs-CZ"/>
        </w:rPr>
        <w:tab/>
      </w:r>
      <w:r w:rsidR="00F967F5">
        <w:rPr>
          <w:rFonts w:ascii="Times New Roman" w:hAnsi="Times New Roman"/>
          <w:sz w:val="24"/>
          <w:szCs w:val="24"/>
          <w:lang w:eastAsia="cs-CZ"/>
        </w:rPr>
        <w:tab/>
        <w:t>P</w:t>
      </w:r>
      <w:r w:rsidR="00F967F5" w:rsidRPr="00F967F5">
        <w:rPr>
          <w:rFonts w:ascii="Times New Roman" w:hAnsi="Times New Roman"/>
          <w:sz w:val="24"/>
          <w:szCs w:val="24"/>
          <w:lang w:eastAsia="cs-CZ"/>
        </w:rPr>
        <w:t>řestávka</w:t>
      </w:r>
    </w:p>
    <w:p w:rsidR="0020130E" w:rsidRDefault="0020130E" w:rsidP="00F967F5">
      <w:pPr>
        <w:pStyle w:val="Bezmezer"/>
        <w:jc w:val="both"/>
        <w:rPr>
          <w:rFonts w:ascii="Times New Roman" w:hAnsi="Times New Roman"/>
          <w:sz w:val="24"/>
          <w:szCs w:val="24"/>
          <w:lang w:eastAsia="cs-CZ"/>
        </w:rPr>
      </w:pPr>
      <w:r w:rsidRPr="00F967F5">
        <w:rPr>
          <w:rFonts w:ascii="Times New Roman" w:hAnsi="Times New Roman"/>
          <w:sz w:val="24"/>
          <w:szCs w:val="24"/>
          <w:lang w:eastAsia="cs-CZ"/>
        </w:rPr>
        <w:t xml:space="preserve"> </w:t>
      </w:r>
    </w:p>
    <w:p w:rsidR="0020130E" w:rsidRDefault="0020130E" w:rsidP="0020130E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H. Selucká – Databanka vzdělávacích pořadů</w:t>
      </w:r>
    </w:p>
    <w:p w:rsidR="0020130E" w:rsidRDefault="0020130E" w:rsidP="0020130E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 Divínová – Jak řídit knihovnu – příručka pro začínající vedoucí/ředitele knihoven</w:t>
      </w:r>
    </w:p>
    <w:p w:rsidR="0020130E" w:rsidRPr="0020130E" w:rsidRDefault="0020130E" w:rsidP="0020130E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SKIP – aktuální informace</w:t>
      </w:r>
    </w:p>
    <w:p w:rsidR="0020130E" w:rsidRDefault="0020130E" w:rsidP="0020130E">
      <w:pPr>
        <w:pStyle w:val="Bezmezer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zájezd do knihovny v Písku - 18. 5. 2022, </w:t>
      </w:r>
      <w:hyperlink r:id="rId7" w:history="1">
        <w:r>
          <w:rPr>
            <w:rStyle w:val="Hypertextovodkaz"/>
            <w:rFonts w:ascii="Times New Roman" w:hAnsi="Times New Roman"/>
            <w:sz w:val="24"/>
            <w:szCs w:val="24"/>
          </w:rPr>
          <w:t>https://www.knih-pi.cz/</w:t>
        </w:r>
      </w:hyperlink>
    </w:p>
    <w:p w:rsidR="00ED1D06" w:rsidRDefault="00ED1D06" w:rsidP="0020130E">
      <w:pPr>
        <w:pStyle w:val="Odstavecseseznamem"/>
        <w:ind w:left="0"/>
      </w:pPr>
    </w:p>
    <w:p w:rsidR="00651531" w:rsidRDefault="003250E4" w:rsidP="00F967F5">
      <w:pPr>
        <w:pStyle w:val="Normlnweb"/>
        <w:ind w:left="1704" w:hanging="1704"/>
        <w:rPr>
          <w:rFonts w:ascii="Arial" w:hAnsi="Arial" w:cs="Arial"/>
          <w:sz w:val="15"/>
          <w:szCs w:val="15"/>
        </w:rPr>
      </w:pPr>
      <w:r>
        <w:tab/>
      </w:r>
      <w:r w:rsidR="00556905" w:rsidRPr="00F63D41">
        <w:t>            </w:t>
      </w:r>
      <w:r w:rsidR="00831D4E" w:rsidRPr="00F63D41">
        <w:t xml:space="preserve">  </w:t>
      </w:r>
      <w:r w:rsidR="00831D4E" w:rsidRPr="00F63D41">
        <w:tab/>
      </w:r>
      <w:r w:rsidR="00831D4E" w:rsidRPr="00F63D41">
        <w:tab/>
      </w:r>
      <w:r w:rsidR="00831D4E" w:rsidRPr="00F63D41">
        <w:tab/>
      </w:r>
      <w:r w:rsidR="006E2946">
        <w:t>          </w:t>
      </w:r>
      <w:r w:rsidR="00556905" w:rsidRPr="00556905">
        <w:rPr>
          <w:rFonts w:ascii="Arial" w:hAnsi="Arial" w:cs="Arial"/>
          <w:sz w:val="15"/>
          <w:szCs w:val="15"/>
        </w:rPr>
        <w:t>     </w:t>
      </w:r>
    </w:p>
    <w:p w:rsidR="00556905" w:rsidRPr="00556905" w:rsidRDefault="00556905" w:rsidP="00F967F5">
      <w:pPr>
        <w:pStyle w:val="Normlnweb"/>
        <w:ind w:left="1704" w:hanging="1704"/>
      </w:pPr>
      <w:r w:rsidRPr="00556905">
        <w:rPr>
          <w:rFonts w:ascii="Arial" w:hAnsi="Arial" w:cs="Arial"/>
          <w:sz w:val="15"/>
          <w:szCs w:val="15"/>
        </w:rPr>
        <w:t xml:space="preserve">          </w:t>
      </w:r>
    </w:p>
    <w:p w:rsidR="00507842" w:rsidRDefault="00507842" w:rsidP="00507842">
      <w:pPr>
        <w:rPr>
          <w:szCs w:val="24"/>
        </w:rPr>
      </w:pPr>
      <w:r w:rsidRPr="00831D4E">
        <w:rPr>
          <w:szCs w:val="24"/>
        </w:rPr>
        <w:t>Na příjemné setkání s Vámi se těší regionální výbor SKIP Velká Morava.</w:t>
      </w:r>
    </w:p>
    <w:p w:rsidR="003250E4" w:rsidRDefault="003250E4" w:rsidP="00507842">
      <w:pPr>
        <w:rPr>
          <w:szCs w:val="24"/>
        </w:rPr>
      </w:pPr>
    </w:p>
    <w:p w:rsidR="003250E4" w:rsidRPr="00831D4E" w:rsidRDefault="003250E4" w:rsidP="00507842">
      <w:pPr>
        <w:rPr>
          <w:szCs w:val="24"/>
        </w:rPr>
      </w:pPr>
      <w:r>
        <w:rPr>
          <w:szCs w:val="24"/>
        </w:rPr>
        <w:t xml:space="preserve">Pro </w:t>
      </w:r>
      <w:r w:rsidR="00ED1D06">
        <w:rPr>
          <w:szCs w:val="24"/>
        </w:rPr>
        <w:t xml:space="preserve">individuální členy </w:t>
      </w:r>
      <w:r>
        <w:rPr>
          <w:szCs w:val="24"/>
        </w:rPr>
        <w:t>malé překvapení.</w:t>
      </w:r>
    </w:p>
    <w:p w:rsidR="00507842" w:rsidRPr="00831D4E" w:rsidRDefault="00507842" w:rsidP="00507842">
      <w:pPr>
        <w:rPr>
          <w:szCs w:val="24"/>
        </w:rPr>
      </w:pPr>
    </w:p>
    <w:p w:rsidR="00282D5D" w:rsidRDefault="00282D5D" w:rsidP="00507842">
      <w:pPr>
        <w:rPr>
          <w:szCs w:val="24"/>
        </w:rPr>
      </w:pPr>
    </w:p>
    <w:p w:rsidR="00FB67A0" w:rsidRPr="00831D4E" w:rsidRDefault="00507842" w:rsidP="00507842">
      <w:pPr>
        <w:rPr>
          <w:szCs w:val="24"/>
        </w:rPr>
      </w:pPr>
      <w:r w:rsidRPr="00831D4E">
        <w:rPr>
          <w:szCs w:val="24"/>
        </w:rPr>
        <w:t xml:space="preserve">                                                                                            </w:t>
      </w:r>
      <w:r w:rsidR="00C53F77" w:rsidRPr="00831D4E">
        <w:rPr>
          <w:szCs w:val="24"/>
        </w:rPr>
        <w:tab/>
      </w:r>
      <w:r w:rsidR="00C53F77" w:rsidRPr="00831D4E">
        <w:rPr>
          <w:szCs w:val="24"/>
        </w:rPr>
        <w:tab/>
      </w:r>
      <w:r w:rsidRPr="00831D4E">
        <w:rPr>
          <w:szCs w:val="24"/>
        </w:rPr>
        <w:t xml:space="preserve">  Ing. L</w:t>
      </w:r>
      <w:r w:rsidR="00FB67A0" w:rsidRPr="00831D4E">
        <w:rPr>
          <w:szCs w:val="24"/>
        </w:rPr>
        <w:t>ibuše Nivnická</w:t>
      </w:r>
      <w:r w:rsidR="00750C6E" w:rsidRPr="00831D4E">
        <w:rPr>
          <w:szCs w:val="24"/>
        </w:rPr>
        <w:t>,v.r.</w:t>
      </w:r>
    </w:p>
    <w:p w:rsidR="009F7550" w:rsidRDefault="00FB67A0" w:rsidP="00507842">
      <w:pPr>
        <w:rPr>
          <w:szCs w:val="24"/>
        </w:rPr>
      </w:pP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Pr="00831D4E">
        <w:rPr>
          <w:szCs w:val="24"/>
        </w:rPr>
        <w:tab/>
      </w:r>
      <w:r w:rsidR="00831D4E">
        <w:rPr>
          <w:szCs w:val="24"/>
        </w:rPr>
        <w:t xml:space="preserve">      </w:t>
      </w:r>
      <w:r w:rsidR="00750C6E" w:rsidRPr="00831D4E">
        <w:rPr>
          <w:szCs w:val="24"/>
        </w:rPr>
        <w:t xml:space="preserve">  </w:t>
      </w:r>
      <w:r w:rsidRPr="00831D4E">
        <w:rPr>
          <w:szCs w:val="24"/>
        </w:rPr>
        <w:t>předsedkyně RV SKIP</w:t>
      </w:r>
    </w:p>
    <w:sectPr w:rsidR="009F7550" w:rsidSect="00190449">
      <w:pgSz w:w="11907" w:h="16840" w:code="9"/>
      <w:pgMar w:top="1134" w:right="1418" w:bottom="567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C3648"/>
    <w:multiLevelType w:val="hybridMultilevel"/>
    <w:tmpl w:val="541873CA"/>
    <w:lvl w:ilvl="0" w:tplc="0405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DF3FA4"/>
    <w:multiLevelType w:val="multilevel"/>
    <w:tmpl w:val="B538C76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BE966D4"/>
    <w:multiLevelType w:val="hybridMultilevel"/>
    <w:tmpl w:val="36F0E7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A7776"/>
    <w:multiLevelType w:val="hybridMultilevel"/>
    <w:tmpl w:val="33E66E24"/>
    <w:lvl w:ilvl="0" w:tplc="EC32D3D6">
      <w:start w:val="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4">
    <w:nsid w:val="375B575C"/>
    <w:multiLevelType w:val="hybridMultilevel"/>
    <w:tmpl w:val="5E5AFF4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EF765B"/>
    <w:multiLevelType w:val="hybridMultilevel"/>
    <w:tmpl w:val="3CDE7B5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4B63E16"/>
    <w:multiLevelType w:val="hybridMultilevel"/>
    <w:tmpl w:val="3162F9D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341777"/>
    <w:multiLevelType w:val="hybridMultilevel"/>
    <w:tmpl w:val="1382AA2E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5CB785C"/>
    <w:multiLevelType w:val="hybridMultilevel"/>
    <w:tmpl w:val="442E2E7A"/>
    <w:lvl w:ilvl="0" w:tplc="0405000F">
      <w:start w:val="1"/>
      <w:numFmt w:val="decimal"/>
      <w:lvlText w:val="%1."/>
      <w:lvlJc w:val="left"/>
      <w:pPr>
        <w:ind w:left="1496" w:hanging="360"/>
      </w:pPr>
    </w:lvl>
    <w:lvl w:ilvl="1" w:tplc="04050019">
      <w:start w:val="1"/>
      <w:numFmt w:val="lowerLetter"/>
      <w:lvlText w:val="%2."/>
      <w:lvlJc w:val="left"/>
      <w:pPr>
        <w:ind w:left="2216" w:hanging="360"/>
      </w:pPr>
    </w:lvl>
    <w:lvl w:ilvl="2" w:tplc="0405001B">
      <w:start w:val="1"/>
      <w:numFmt w:val="lowerRoman"/>
      <w:lvlText w:val="%3."/>
      <w:lvlJc w:val="right"/>
      <w:pPr>
        <w:ind w:left="2936" w:hanging="180"/>
      </w:pPr>
    </w:lvl>
    <w:lvl w:ilvl="3" w:tplc="0405000F">
      <w:start w:val="1"/>
      <w:numFmt w:val="decimal"/>
      <w:lvlText w:val="%4."/>
      <w:lvlJc w:val="left"/>
      <w:pPr>
        <w:ind w:left="3656" w:hanging="360"/>
      </w:pPr>
    </w:lvl>
    <w:lvl w:ilvl="4" w:tplc="04050019">
      <w:start w:val="1"/>
      <w:numFmt w:val="lowerLetter"/>
      <w:lvlText w:val="%5."/>
      <w:lvlJc w:val="left"/>
      <w:pPr>
        <w:ind w:left="4376" w:hanging="360"/>
      </w:pPr>
    </w:lvl>
    <w:lvl w:ilvl="5" w:tplc="0405001B">
      <w:start w:val="1"/>
      <w:numFmt w:val="lowerRoman"/>
      <w:lvlText w:val="%6."/>
      <w:lvlJc w:val="right"/>
      <w:pPr>
        <w:ind w:left="5096" w:hanging="180"/>
      </w:pPr>
    </w:lvl>
    <w:lvl w:ilvl="6" w:tplc="0405000F">
      <w:start w:val="1"/>
      <w:numFmt w:val="decimal"/>
      <w:lvlText w:val="%7."/>
      <w:lvlJc w:val="left"/>
      <w:pPr>
        <w:ind w:left="5816" w:hanging="360"/>
      </w:pPr>
    </w:lvl>
    <w:lvl w:ilvl="7" w:tplc="04050019">
      <w:start w:val="1"/>
      <w:numFmt w:val="lowerLetter"/>
      <w:lvlText w:val="%8."/>
      <w:lvlJc w:val="left"/>
      <w:pPr>
        <w:ind w:left="6536" w:hanging="360"/>
      </w:pPr>
    </w:lvl>
    <w:lvl w:ilvl="8" w:tplc="0405001B">
      <w:start w:val="1"/>
      <w:numFmt w:val="lowerRoman"/>
      <w:lvlText w:val="%9."/>
      <w:lvlJc w:val="right"/>
      <w:pPr>
        <w:ind w:left="7256" w:hanging="180"/>
      </w:pPr>
    </w:lvl>
  </w:abstractNum>
  <w:abstractNum w:abstractNumId="9">
    <w:nsid w:val="698976D2"/>
    <w:multiLevelType w:val="hybridMultilevel"/>
    <w:tmpl w:val="6DAA9A3A"/>
    <w:lvl w:ilvl="0" w:tplc="040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A1576"/>
    <w:rsid w:val="00000FCF"/>
    <w:rsid w:val="00006051"/>
    <w:rsid w:val="0001193D"/>
    <w:rsid w:val="00024ED4"/>
    <w:rsid w:val="00030E12"/>
    <w:rsid w:val="0003406F"/>
    <w:rsid w:val="00035601"/>
    <w:rsid w:val="00040A86"/>
    <w:rsid w:val="0004519B"/>
    <w:rsid w:val="00047651"/>
    <w:rsid w:val="00054C6D"/>
    <w:rsid w:val="00056923"/>
    <w:rsid w:val="00061033"/>
    <w:rsid w:val="00062D2D"/>
    <w:rsid w:val="00066013"/>
    <w:rsid w:val="00070F2D"/>
    <w:rsid w:val="00082B0C"/>
    <w:rsid w:val="00085D39"/>
    <w:rsid w:val="0009253B"/>
    <w:rsid w:val="000A0FBB"/>
    <w:rsid w:val="000B0AD5"/>
    <w:rsid w:val="000B5679"/>
    <w:rsid w:val="000B5C25"/>
    <w:rsid w:val="000B6905"/>
    <w:rsid w:val="000D16E2"/>
    <w:rsid w:val="000D3FE4"/>
    <w:rsid w:val="000D5042"/>
    <w:rsid w:val="000E78EC"/>
    <w:rsid w:val="000F199A"/>
    <w:rsid w:val="000F5455"/>
    <w:rsid w:val="000F65C6"/>
    <w:rsid w:val="001020A1"/>
    <w:rsid w:val="00104B81"/>
    <w:rsid w:val="001121B7"/>
    <w:rsid w:val="001136E3"/>
    <w:rsid w:val="00116882"/>
    <w:rsid w:val="00116A79"/>
    <w:rsid w:val="00116DCF"/>
    <w:rsid w:val="0011745F"/>
    <w:rsid w:val="00122150"/>
    <w:rsid w:val="00122C42"/>
    <w:rsid w:val="00127050"/>
    <w:rsid w:val="00131B99"/>
    <w:rsid w:val="00137D97"/>
    <w:rsid w:val="00143AEF"/>
    <w:rsid w:val="00144AA2"/>
    <w:rsid w:val="0014611C"/>
    <w:rsid w:val="001500B4"/>
    <w:rsid w:val="0015188D"/>
    <w:rsid w:val="00155EC0"/>
    <w:rsid w:val="001579E9"/>
    <w:rsid w:val="00162BD5"/>
    <w:rsid w:val="00165D79"/>
    <w:rsid w:val="00174282"/>
    <w:rsid w:val="0017512A"/>
    <w:rsid w:val="0017779F"/>
    <w:rsid w:val="0018056C"/>
    <w:rsid w:val="001823EC"/>
    <w:rsid w:val="00182F70"/>
    <w:rsid w:val="00186108"/>
    <w:rsid w:val="00186324"/>
    <w:rsid w:val="0019037C"/>
    <w:rsid w:val="00190449"/>
    <w:rsid w:val="0019146D"/>
    <w:rsid w:val="001A0F4E"/>
    <w:rsid w:val="001A23AC"/>
    <w:rsid w:val="001A6722"/>
    <w:rsid w:val="001B4842"/>
    <w:rsid w:val="001B782A"/>
    <w:rsid w:val="001C60F7"/>
    <w:rsid w:val="001C7291"/>
    <w:rsid w:val="001D16AB"/>
    <w:rsid w:val="001D2353"/>
    <w:rsid w:val="001D675C"/>
    <w:rsid w:val="001E064E"/>
    <w:rsid w:val="001E1A2F"/>
    <w:rsid w:val="001F742C"/>
    <w:rsid w:val="001F7F8F"/>
    <w:rsid w:val="002007B1"/>
    <w:rsid w:val="0020130E"/>
    <w:rsid w:val="00205228"/>
    <w:rsid w:val="00205D23"/>
    <w:rsid w:val="00207627"/>
    <w:rsid w:val="00207EB2"/>
    <w:rsid w:val="00211866"/>
    <w:rsid w:val="00213E48"/>
    <w:rsid w:val="00220482"/>
    <w:rsid w:val="002229B6"/>
    <w:rsid w:val="00223723"/>
    <w:rsid w:val="00227F12"/>
    <w:rsid w:val="002306A6"/>
    <w:rsid w:val="002327B7"/>
    <w:rsid w:val="00233552"/>
    <w:rsid w:val="002373E4"/>
    <w:rsid w:val="0024276C"/>
    <w:rsid w:val="00243562"/>
    <w:rsid w:val="0024524B"/>
    <w:rsid w:val="0024798E"/>
    <w:rsid w:val="002529B5"/>
    <w:rsid w:val="00255DC1"/>
    <w:rsid w:val="002604BA"/>
    <w:rsid w:val="00260E41"/>
    <w:rsid w:val="00264551"/>
    <w:rsid w:val="002676CB"/>
    <w:rsid w:val="002777DC"/>
    <w:rsid w:val="00282D5D"/>
    <w:rsid w:val="00283295"/>
    <w:rsid w:val="00284A10"/>
    <w:rsid w:val="00287118"/>
    <w:rsid w:val="00287D4D"/>
    <w:rsid w:val="002905E4"/>
    <w:rsid w:val="0029352F"/>
    <w:rsid w:val="002944AA"/>
    <w:rsid w:val="00294B56"/>
    <w:rsid w:val="002A40E3"/>
    <w:rsid w:val="002A5BC9"/>
    <w:rsid w:val="002B023A"/>
    <w:rsid w:val="002B0B49"/>
    <w:rsid w:val="002B3C93"/>
    <w:rsid w:val="002B6650"/>
    <w:rsid w:val="002B7C4C"/>
    <w:rsid w:val="002C30E7"/>
    <w:rsid w:val="002C4C06"/>
    <w:rsid w:val="002C6363"/>
    <w:rsid w:val="002C641F"/>
    <w:rsid w:val="002D1428"/>
    <w:rsid w:val="002E092E"/>
    <w:rsid w:val="002E1A0E"/>
    <w:rsid w:val="002E3548"/>
    <w:rsid w:val="002E4360"/>
    <w:rsid w:val="002F2C5E"/>
    <w:rsid w:val="002F3941"/>
    <w:rsid w:val="002F56BD"/>
    <w:rsid w:val="00300C1B"/>
    <w:rsid w:val="00303A9B"/>
    <w:rsid w:val="0031245C"/>
    <w:rsid w:val="00314B19"/>
    <w:rsid w:val="0031564D"/>
    <w:rsid w:val="00315DA6"/>
    <w:rsid w:val="0031790A"/>
    <w:rsid w:val="0032124D"/>
    <w:rsid w:val="00325038"/>
    <w:rsid w:val="003250E4"/>
    <w:rsid w:val="0033438A"/>
    <w:rsid w:val="003407CF"/>
    <w:rsid w:val="00351C3C"/>
    <w:rsid w:val="00356FEF"/>
    <w:rsid w:val="00370045"/>
    <w:rsid w:val="00376250"/>
    <w:rsid w:val="003811F8"/>
    <w:rsid w:val="00381568"/>
    <w:rsid w:val="00381E9C"/>
    <w:rsid w:val="0038278C"/>
    <w:rsid w:val="00382FC3"/>
    <w:rsid w:val="0038669D"/>
    <w:rsid w:val="00392D60"/>
    <w:rsid w:val="00394C3C"/>
    <w:rsid w:val="00394D96"/>
    <w:rsid w:val="003A2B9C"/>
    <w:rsid w:val="003B6BAB"/>
    <w:rsid w:val="003B7863"/>
    <w:rsid w:val="003C3C29"/>
    <w:rsid w:val="003D30C4"/>
    <w:rsid w:val="003D46E6"/>
    <w:rsid w:val="003D5170"/>
    <w:rsid w:val="003E1260"/>
    <w:rsid w:val="003F12AF"/>
    <w:rsid w:val="003F25CD"/>
    <w:rsid w:val="003F29DE"/>
    <w:rsid w:val="003F39BD"/>
    <w:rsid w:val="004071B1"/>
    <w:rsid w:val="00410585"/>
    <w:rsid w:val="00412108"/>
    <w:rsid w:val="00415263"/>
    <w:rsid w:val="004154B3"/>
    <w:rsid w:val="004158FB"/>
    <w:rsid w:val="00421FCC"/>
    <w:rsid w:val="0042231A"/>
    <w:rsid w:val="00422F33"/>
    <w:rsid w:val="00426541"/>
    <w:rsid w:val="00430E51"/>
    <w:rsid w:val="00431B02"/>
    <w:rsid w:val="00442D48"/>
    <w:rsid w:val="00443255"/>
    <w:rsid w:val="00443754"/>
    <w:rsid w:val="00453C70"/>
    <w:rsid w:val="00456619"/>
    <w:rsid w:val="0045670E"/>
    <w:rsid w:val="00456DA9"/>
    <w:rsid w:val="004574E8"/>
    <w:rsid w:val="00461516"/>
    <w:rsid w:val="00461656"/>
    <w:rsid w:val="00461BA7"/>
    <w:rsid w:val="004635C7"/>
    <w:rsid w:val="00465098"/>
    <w:rsid w:val="00471CED"/>
    <w:rsid w:val="004734A9"/>
    <w:rsid w:val="004758AC"/>
    <w:rsid w:val="004852ED"/>
    <w:rsid w:val="004879D8"/>
    <w:rsid w:val="00491B66"/>
    <w:rsid w:val="0049307D"/>
    <w:rsid w:val="00497807"/>
    <w:rsid w:val="004B1E4C"/>
    <w:rsid w:val="004B2702"/>
    <w:rsid w:val="004B3148"/>
    <w:rsid w:val="004B4182"/>
    <w:rsid w:val="004C1587"/>
    <w:rsid w:val="004C45FF"/>
    <w:rsid w:val="004D22C2"/>
    <w:rsid w:val="004E157C"/>
    <w:rsid w:val="004E1DD1"/>
    <w:rsid w:val="004E50B4"/>
    <w:rsid w:val="004F44C2"/>
    <w:rsid w:val="004F4801"/>
    <w:rsid w:val="005001AF"/>
    <w:rsid w:val="0050266E"/>
    <w:rsid w:val="00507842"/>
    <w:rsid w:val="00514221"/>
    <w:rsid w:val="00523C59"/>
    <w:rsid w:val="00527979"/>
    <w:rsid w:val="00536A1C"/>
    <w:rsid w:val="00541B00"/>
    <w:rsid w:val="005455BB"/>
    <w:rsid w:val="00547953"/>
    <w:rsid w:val="005530A1"/>
    <w:rsid w:val="00556905"/>
    <w:rsid w:val="0055736F"/>
    <w:rsid w:val="00560994"/>
    <w:rsid w:val="00561224"/>
    <w:rsid w:val="00563128"/>
    <w:rsid w:val="005656AA"/>
    <w:rsid w:val="00571CDB"/>
    <w:rsid w:val="00574676"/>
    <w:rsid w:val="00586103"/>
    <w:rsid w:val="00592F07"/>
    <w:rsid w:val="0059408F"/>
    <w:rsid w:val="005A0CB2"/>
    <w:rsid w:val="005A1576"/>
    <w:rsid w:val="005A43D0"/>
    <w:rsid w:val="005A4498"/>
    <w:rsid w:val="005A5359"/>
    <w:rsid w:val="005A75C9"/>
    <w:rsid w:val="005B1E76"/>
    <w:rsid w:val="005B1EB3"/>
    <w:rsid w:val="005C011F"/>
    <w:rsid w:val="005C4763"/>
    <w:rsid w:val="005C723C"/>
    <w:rsid w:val="005D2D88"/>
    <w:rsid w:val="005D547A"/>
    <w:rsid w:val="005D5581"/>
    <w:rsid w:val="005E0ECA"/>
    <w:rsid w:val="005E2280"/>
    <w:rsid w:val="005E52D0"/>
    <w:rsid w:val="005F197C"/>
    <w:rsid w:val="005F1A7A"/>
    <w:rsid w:val="005F504D"/>
    <w:rsid w:val="005F6D02"/>
    <w:rsid w:val="00602DD6"/>
    <w:rsid w:val="006057FB"/>
    <w:rsid w:val="00606364"/>
    <w:rsid w:val="00611E8B"/>
    <w:rsid w:val="00616F6C"/>
    <w:rsid w:val="00622594"/>
    <w:rsid w:val="00624256"/>
    <w:rsid w:val="006266E1"/>
    <w:rsid w:val="0063040F"/>
    <w:rsid w:val="00631ECB"/>
    <w:rsid w:val="00633610"/>
    <w:rsid w:val="00633DEA"/>
    <w:rsid w:val="00635C01"/>
    <w:rsid w:val="00643627"/>
    <w:rsid w:val="00650BE7"/>
    <w:rsid w:val="00650C86"/>
    <w:rsid w:val="00651531"/>
    <w:rsid w:val="006546D7"/>
    <w:rsid w:val="00655BB5"/>
    <w:rsid w:val="00656BA2"/>
    <w:rsid w:val="00661C47"/>
    <w:rsid w:val="00662039"/>
    <w:rsid w:val="00665FDB"/>
    <w:rsid w:val="00666D34"/>
    <w:rsid w:val="006716E8"/>
    <w:rsid w:val="00672B76"/>
    <w:rsid w:val="00676F4C"/>
    <w:rsid w:val="00680D6E"/>
    <w:rsid w:val="00687554"/>
    <w:rsid w:val="00697C87"/>
    <w:rsid w:val="006A24C0"/>
    <w:rsid w:val="006B0630"/>
    <w:rsid w:val="006C10C9"/>
    <w:rsid w:val="006C3187"/>
    <w:rsid w:val="006C5938"/>
    <w:rsid w:val="006D0B19"/>
    <w:rsid w:val="006D2D69"/>
    <w:rsid w:val="006D59B4"/>
    <w:rsid w:val="006E116B"/>
    <w:rsid w:val="006E2946"/>
    <w:rsid w:val="006F331D"/>
    <w:rsid w:val="006F4CE0"/>
    <w:rsid w:val="006F58DC"/>
    <w:rsid w:val="006F7D9C"/>
    <w:rsid w:val="00701403"/>
    <w:rsid w:val="0070310C"/>
    <w:rsid w:val="0071532D"/>
    <w:rsid w:val="00715468"/>
    <w:rsid w:val="00720B1E"/>
    <w:rsid w:val="00723E89"/>
    <w:rsid w:val="00724AE0"/>
    <w:rsid w:val="00727662"/>
    <w:rsid w:val="00727F7F"/>
    <w:rsid w:val="007318E9"/>
    <w:rsid w:val="007356AD"/>
    <w:rsid w:val="00737260"/>
    <w:rsid w:val="00746A62"/>
    <w:rsid w:val="007472BE"/>
    <w:rsid w:val="00750C6E"/>
    <w:rsid w:val="00755DC0"/>
    <w:rsid w:val="00760FE8"/>
    <w:rsid w:val="007622D6"/>
    <w:rsid w:val="00763FCF"/>
    <w:rsid w:val="007650FB"/>
    <w:rsid w:val="00765F0F"/>
    <w:rsid w:val="0077108E"/>
    <w:rsid w:val="00772CF2"/>
    <w:rsid w:val="00777E9A"/>
    <w:rsid w:val="007819F3"/>
    <w:rsid w:val="00785912"/>
    <w:rsid w:val="00787A06"/>
    <w:rsid w:val="00790810"/>
    <w:rsid w:val="007911FA"/>
    <w:rsid w:val="00792BD4"/>
    <w:rsid w:val="00793B9F"/>
    <w:rsid w:val="007A3FC5"/>
    <w:rsid w:val="007B1131"/>
    <w:rsid w:val="007B1C62"/>
    <w:rsid w:val="007B4F25"/>
    <w:rsid w:val="007B6F25"/>
    <w:rsid w:val="007C2A26"/>
    <w:rsid w:val="007C3EB0"/>
    <w:rsid w:val="007C5212"/>
    <w:rsid w:val="007E1278"/>
    <w:rsid w:val="007E17C5"/>
    <w:rsid w:val="007F2A9F"/>
    <w:rsid w:val="0080213B"/>
    <w:rsid w:val="00813273"/>
    <w:rsid w:val="00814ECC"/>
    <w:rsid w:val="00815AEF"/>
    <w:rsid w:val="00821C4E"/>
    <w:rsid w:val="00825A34"/>
    <w:rsid w:val="00831D4E"/>
    <w:rsid w:val="00831F5A"/>
    <w:rsid w:val="00832D48"/>
    <w:rsid w:val="00835673"/>
    <w:rsid w:val="00837113"/>
    <w:rsid w:val="0084547D"/>
    <w:rsid w:val="00847DC2"/>
    <w:rsid w:val="00860960"/>
    <w:rsid w:val="00860C34"/>
    <w:rsid w:val="00862F34"/>
    <w:rsid w:val="00865AE9"/>
    <w:rsid w:val="00865AF4"/>
    <w:rsid w:val="008769E0"/>
    <w:rsid w:val="00883C8D"/>
    <w:rsid w:val="00885CB9"/>
    <w:rsid w:val="0088700F"/>
    <w:rsid w:val="00891A7F"/>
    <w:rsid w:val="00892CBB"/>
    <w:rsid w:val="008A6646"/>
    <w:rsid w:val="008A74A7"/>
    <w:rsid w:val="008B1239"/>
    <w:rsid w:val="008B25A3"/>
    <w:rsid w:val="008B5902"/>
    <w:rsid w:val="008B688C"/>
    <w:rsid w:val="008C0116"/>
    <w:rsid w:val="008C3E69"/>
    <w:rsid w:val="008C784A"/>
    <w:rsid w:val="008D104F"/>
    <w:rsid w:val="008D274C"/>
    <w:rsid w:val="008D4C52"/>
    <w:rsid w:val="008D5906"/>
    <w:rsid w:val="008E2F7B"/>
    <w:rsid w:val="008E50D7"/>
    <w:rsid w:val="008E6DE0"/>
    <w:rsid w:val="008F230D"/>
    <w:rsid w:val="008F2A3D"/>
    <w:rsid w:val="00912933"/>
    <w:rsid w:val="00920352"/>
    <w:rsid w:val="00926D79"/>
    <w:rsid w:val="00932096"/>
    <w:rsid w:val="009327E9"/>
    <w:rsid w:val="00937A4D"/>
    <w:rsid w:val="00953867"/>
    <w:rsid w:val="00956FF0"/>
    <w:rsid w:val="009615C3"/>
    <w:rsid w:val="00973991"/>
    <w:rsid w:val="00980237"/>
    <w:rsid w:val="0098770A"/>
    <w:rsid w:val="00990658"/>
    <w:rsid w:val="0099109C"/>
    <w:rsid w:val="00996378"/>
    <w:rsid w:val="009A0034"/>
    <w:rsid w:val="009A28EE"/>
    <w:rsid w:val="009A4CA7"/>
    <w:rsid w:val="009A7623"/>
    <w:rsid w:val="009B29AE"/>
    <w:rsid w:val="009B385D"/>
    <w:rsid w:val="009C172F"/>
    <w:rsid w:val="009C40EF"/>
    <w:rsid w:val="009C592C"/>
    <w:rsid w:val="009C607D"/>
    <w:rsid w:val="009C773C"/>
    <w:rsid w:val="009D4A9E"/>
    <w:rsid w:val="009E25B2"/>
    <w:rsid w:val="009F7550"/>
    <w:rsid w:val="00A01B6B"/>
    <w:rsid w:val="00A06B05"/>
    <w:rsid w:val="00A11559"/>
    <w:rsid w:val="00A116D1"/>
    <w:rsid w:val="00A11C9D"/>
    <w:rsid w:val="00A14461"/>
    <w:rsid w:val="00A221AB"/>
    <w:rsid w:val="00A24FCD"/>
    <w:rsid w:val="00A272C2"/>
    <w:rsid w:val="00A37E40"/>
    <w:rsid w:val="00A42208"/>
    <w:rsid w:val="00A4516C"/>
    <w:rsid w:val="00A6041C"/>
    <w:rsid w:val="00A60CAF"/>
    <w:rsid w:val="00A61FF7"/>
    <w:rsid w:val="00A6333D"/>
    <w:rsid w:val="00A67F57"/>
    <w:rsid w:val="00A709A7"/>
    <w:rsid w:val="00A7217D"/>
    <w:rsid w:val="00A73975"/>
    <w:rsid w:val="00A75C09"/>
    <w:rsid w:val="00A765DD"/>
    <w:rsid w:val="00A767AD"/>
    <w:rsid w:val="00A865DC"/>
    <w:rsid w:val="00A8720D"/>
    <w:rsid w:val="00A95C66"/>
    <w:rsid w:val="00AA5EC1"/>
    <w:rsid w:val="00AA6094"/>
    <w:rsid w:val="00AC0662"/>
    <w:rsid w:val="00AC4106"/>
    <w:rsid w:val="00AD695E"/>
    <w:rsid w:val="00AE0BFF"/>
    <w:rsid w:val="00AE17FF"/>
    <w:rsid w:val="00AE4AE9"/>
    <w:rsid w:val="00AE512F"/>
    <w:rsid w:val="00AE5B52"/>
    <w:rsid w:val="00AE6AC9"/>
    <w:rsid w:val="00AF2C4E"/>
    <w:rsid w:val="00B00722"/>
    <w:rsid w:val="00B013C7"/>
    <w:rsid w:val="00B02377"/>
    <w:rsid w:val="00B03FFE"/>
    <w:rsid w:val="00B11CEC"/>
    <w:rsid w:val="00B12796"/>
    <w:rsid w:val="00B129AD"/>
    <w:rsid w:val="00B14393"/>
    <w:rsid w:val="00B23574"/>
    <w:rsid w:val="00B24CD3"/>
    <w:rsid w:val="00B25607"/>
    <w:rsid w:val="00B25FBA"/>
    <w:rsid w:val="00B36AD8"/>
    <w:rsid w:val="00B53C50"/>
    <w:rsid w:val="00B561B9"/>
    <w:rsid w:val="00B62D1E"/>
    <w:rsid w:val="00B67D0F"/>
    <w:rsid w:val="00B72406"/>
    <w:rsid w:val="00B7272C"/>
    <w:rsid w:val="00B72779"/>
    <w:rsid w:val="00B735E5"/>
    <w:rsid w:val="00B73C4F"/>
    <w:rsid w:val="00B77FC6"/>
    <w:rsid w:val="00B810C1"/>
    <w:rsid w:val="00B83C69"/>
    <w:rsid w:val="00B853DD"/>
    <w:rsid w:val="00B95C8F"/>
    <w:rsid w:val="00BA10D6"/>
    <w:rsid w:val="00BA5307"/>
    <w:rsid w:val="00BB44F8"/>
    <w:rsid w:val="00BB623B"/>
    <w:rsid w:val="00BC32B9"/>
    <w:rsid w:val="00BE2166"/>
    <w:rsid w:val="00BE5B31"/>
    <w:rsid w:val="00BF2882"/>
    <w:rsid w:val="00BF4177"/>
    <w:rsid w:val="00BF49F2"/>
    <w:rsid w:val="00BF6678"/>
    <w:rsid w:val="00BF704F"/>
    <w:rsid w:val="00C014FA"/>
    <w:rsid w:val="00C04F8F"/>
    <w:rsid w:val="00C13279"/>
    <w:rsid w:val="00C135DE"/>
    <w:rsid w:val="00C171A3"/>
    <w:rsid w:val="00C17A01"/>
    <w:rsid w:val="00C262D0"/>
    <w:rsid w:val="00C3157F"/>
    <w:rsid w:val="00C33BA8"/>
    <w:rsid w:val="00C369E0"/>
    <w:rsid w:val="00C3782C"/>
    <w:rsid w:val="00C403C7"/>
    <w:rsid w:val="00C4214B"/>
    <w:rsid w:val="00C43A9C"/>
    <w:rsid w:val="00C4660E"/>
    <w:rsid w:val="00C501F1"/>
    <w:rsid w:val="00C5211B"/>
    <w:rsid w:val="00C5214E"/>
    <w:rsid w:val="00C53F77"/>
    <w:rsid w:val="00C5421E"/>
    <w:rsid w:val="00C6685B"/>
    <w:rsid w:val="00C7415B"/>
    <w:rsid w:val="00C761D5"/>
    <w:rsid w:val="00C76444"/>
    <w:rsid w:val="00C77333"/>
    <w:rsid w:val="00C80F73"/>
    <w:rsid w:val="00C81757"/>
    <w:rsid w:val="00C924C1"/>
    <w:rsid w:val="00C949CE"/>
    <w:rsid w:val="00C960A2"/>
    <w:rsid w:val="00CA12A2"/>
    <w:rsid w:val="00CA2DA4"/>
    <w:rsid w:val="00CA6DBB"/>
    <w:rsid w:val="00CB5F31"/>
    <w:rsid w:val="00CC36EB"/>
    <w:rsid w:val="00CC3CBD"/>
    <w:rsid w:val="00CD279B"/>
    <w:rsid w:val="00CD6366"/>
    <w:rsid w:val="00CE01DC"/>
    <w:rsid w:val="00CF43AA"/>
    <w:rsid w:val="00CF48E8"/>
    <w:rsid w:val="00D00332"/>
    <w:rsid w:val="00D01A7A"/>
    <w:rsid w:val="00D02A21"/>
    <w:rsid w:val="00D03E12"/>
    <w:rsid w:val="00D04518"/>
    <w:rsid w:val="00D04651"/>
    <w:rsid w:val="00D06763"/>
    <w:rsid w:val="00D12690"/>
    <w:rsid w:val="00D160FF"/>
    <w:rsid w:val="00D243A0"/>
    <w:rsid w:val="00D25790"/>
    <w:rsid w:val="00D26987"/>
    <w:rsid w:val="00D33FED"/>
    <w:rsid w:val="00D34575"/>
    <w:rsid w:val="00D5167D"/>
    <w:rsid w:val="00D54E9B"/>
    <w:rsid w:val="00D65768"/>
    <w:rsid w:val="00D67CAD"/>
    <w:rsid w:val="00D70B82"/>
    <w:rsid w:val="00D713F6"/>
    <w:rsid w:val="00D756B1"/>
    <w:rsid w:val="00D873A1"/>
    <w:rsid w:val="00D930E8"/>
    <w:rsid w:val="00DA4AD9"/>
    <w:rsid w:val="00DA70DB"/>
    <w:rsid w:val="00DB2129"/>
    <w:rsid w:val="00DB3D88"/>
    <w:rsid w:val="00DB6122"/>
    <w:rsid w:val="00DC4F7D"/>
    <w:rsid w:val="00DD177E"/>
    <w:rsid w:val="00DD31AD"/>
    <w:rsid w:val="00DD6D44"/>
    <w:rsid w:val="00DE0417"/>
    <w:rsid w:val="00DE0DA0"/>
    <w:rsid w:val="00DE3531"/>
    <w:rsid w:val="00DE5BCF"/>
    <w:rsid w:val="00DE623B"/>
    <w:rsid w:val="00DF0460"/>
    <w:rsid w:val="00DF3A03"/>
    <w:rsid w:val="00DF6E5C"/>
    <w:rsid w:val="00E02A96"/>
    <w:rsid w:val="00E0590A"/>
    <w:rsid w:val="00E062D5"/>
    <w:rsid w:val="00E121C3"/>
    <w:rsid w:val="00E13A15"/>
    <w:rsid w:val="00E16609"/>
    <w:rsid w:val="00E177BC"/>
    <w:rsid w:val="00E2080E"/>
    <w:rsid w:val="00E23A5E"/>
    <w:rsid w:val="00E23AD6"/>
    <w:rsid w:val="00E25EFB"/>
    <w:rsid w:val="00E25F13"/>
    <w:rsid w:val="00E33DD7"/>
    <w:rsid w:val="00E34860"/>
    <w:rsid w:val="00E34999"/>
    <w:rsid w:val="00E37A00"/>
    <w:rsid w:val="00E4362A"/>
    <w:rsid w:val="00E44FAC"/>
    <w:rsid w:val="00E46E23"/>
    <w:rsid w:val="00E508A1"/>
    <w:rsid w:val="00E54766"/>
    <w:rsid w:val="00E67B67"/>
    <w:rsid w:val="00E70DE7"/>
    <w:rsid w:val="00E71666"/>
    <w:rsid w:val="00E736FA"/>
    <w:rsid w:val="00E737AD"/>
    <w:rsid w:val="00E7577F"/>
    <w:rsid w:val="00E800F4"/>
    <w:rsid w:val="00E82629"/>
    <w:rsid w:val="00E834C5"/>
    <w:rsid w:val="00E8529A"/>
    <w:rsid w:val="00E85E0F"/>
    <w:rsid w:val="00E90EE1"/>
    <w:rsid w:val="00E9154A"/>
    <w:rsid w:val="00E93768"/>
    <w:rsid w:val="00E9750F"/>
    <w:rsid w:val="00EA0779"/>
    <w:rsid w:val="00EC28E8"/>
    <w:rsid w:val="00EC4F6D"/>
    <w:rsid w:val="00EC5928"/>
    <w:rsid w:val="00ED1234"/>
    <w:rsid w:val="00ED1D06"/>
    <w:rsid w:val="00ED3407"/>
    <w:rsid w:val="00EE7DCB"/>
    <w:rsid w:val="00EF102A"/>
    <w:rsid w:val="00EF601D"/>
    <w:rsid w:val="00EF634C"/>
    <w:rsid w:val="00F03CB2"/>
    <w:rsid w:val="00F131DA"/>
    <w:rsid w:val="00F1382D"/>
    <w:rsid w:val="00F1397B"/>
    <w:rsid w:val="00F165AB"/>
    <w:rsid w:val="00F31C67"/>
    <w:rsid w:val="00F31EF0"/>
    <w:rsid w:val="00F574A1"/>
    <w:rsid w:val="00F61587"/>
    <w:rsid w:val="00F63D41"/>
    <w:rsid w:val="00F70EB6"/>
    <w:rsid w:val="00F71E89"/>
    <w:rsid w:val="00F739B0"/>
    <w:rsid w:val="00F7412F"/>
    <w:rsid w:val="00F745EA"/>
    <w:rsid w:val="00F764DF"/>
    <w:rsid w:val="00F81224"/>
    <w:rsid w:val="00F81A81"/>
    <w:rsid w:val="00F84590"/>
    <w:rsid w:val="00F87659"/>
    <w:rsid w:val="00F94846"/>
    <w:rsid w:val="00F94B9E"/>
    <w:rsid w:val="00F967F5"/>
    <w:rsid w:val="00FA01E4"/>
    <w:rsid w:val="00FA7659"/>
    <w:rsid w:val="00FB4E03"/>
    <w:rsid w:val="00FB67A0"/>
    <w:rsid w:val="00FB7D69"/>
    <w:rsid w:val="00FC1396"/>
    <w:rsid w:val="00FC45CB"/>
    <w:rsid w:val="00FC7044"/>
    <w:rsid w:val="00FC74E5"/>
    <w:rsid w:val="00FF2259"/>
    <w:rsid w:val="00FF265F"/>
    <w:rsid w:val="00FF2E47"/>
    <w:rsid w:val="00FF52B4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8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/>
      <w:b/>
      <w:sz w:val="36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sz w:val="28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b/>
      <w:sz w:val="40"/>
      <w:u w:val="single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left" w:pos="284"/>
      </w:tabs>
      <w:jc w:val="center"/>
      <w:outlineLvl w:val="8"/>
    </w:pPr>
    <w:rPr>
      <w:b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Seznam">
    <w:name w:val="List"/>
    <w:basedOn w:val="Normln"/>
    <w:pPr>
      <w:ind w:left="283" w:hanging="283"/>
    </w:pPr>
  </w:style>
  <w:style w:type="paragraph" w:styleId="Seznam2">
    <w:name w:val="List 2"/>
    <w:basedOn w:val="Normln"/>
    <w:pPr>
      <w:ind w:left="566" w:hanging="283"/>
    </w:pPr>
  </w:style>
  <w:style w:type="paragraph" w:styleId="Zkladntext">
    <w:name w:val="Body Text"/>
    <w:basedOn w:val="Normln"/>
    <w:pPr>
      <w:spacing w:after="12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2">
    <w:name w:val="Body Text 2"/>
    <w:basedOn w:val="Normln"/>
    <w:pPr>
      <w:jc w:val="both"/>
    </w:pPr>
    <w:rPr>
      <w:sz w:val="22"/>
    </w:rPr>
  </w:style>
  <w:style w:type="paragraph" w:styleId="Zkladntext3">
    <w:name w:val="Body Text 3"/>
    <w:basedOn w:val="Normln"/>
    <w:pPr>
      <w:spacing w:line="360" w:lineRule="auto"/>
      <w:jc w:val="both"/>
    </w:pPr>
  </w:style>
  <w:style w:type="paragraph" w:styleId="Zkladntextodsazen2">
    <w:name w:val="Body Text Indent 2"/>
    <w:basedOn w:val="Normln"/>
    <w:pPr>
      <w:ind w:left="709" w:firstLine="709"/>
      <w:jc w:val="both"/>
    </w:pPr>
    <w:rPr>
      <w:b/>
    </w:rPr>
  </w:style>
  <w:style w:type="paragraph" w:styleId="Zvr">
    <w:name w:val="Closing"/>
    <w:basedOn w:val="Normln"/>
    <w:pPr>
      <w:ind w:left="4252"/>
    </w:pPr>
  </w:style>
  <w:style w:type="paragraph" w:styleId="Pokraovnseznamu2">
    <w:name w:val="List Continue 2"/>
    <w:basedOn w:val="Normln"/>
    <w:pPr>
      <w:spacing w:after="120"/>
      <w:ind w:left="566"/>
    </w:pPr>
  </w:style>
  <w:style w:type="paragraph" w:styleId="Zkladntextodsazen3">
    <w:name w:val="Body Text Indent 3"/>
    <w:basedOn w:val="Normln"/>
    <w:pPr>
      <w:tabs>
        <w:tab w:val="left" w:pos="284"/>
      </w:tabs>
      <w:ind w:firstLine="284"/>
      <w:jc w:val="both"/>
    </w:pPr>
  </w:style>
  <w:style w:type="character" w:styleId="Hypertextovodkaz">
    <w:name w:val="Hyperlink"/>
    <w:rPr>
      <w:color w:val="0000FF"/>
      <w:u w:val="single"/>
    </w:rPr>
  </w:style>
  <w:style w:type="table" w:styleId="Mkatabulky">
    <w:name w:val="Table Grid"/>
    <w:basedOn w:val="Normlntabulka"/>
    <w:rsid w:val="007908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qFormat/>
    <w:rsid w:val="00B12796"/>
    <w:pPr>
      <w:ind w:right="40"/>
      <w:jc w:val="right"/>
    </w:pPr>
    <w:rPr>
      <w:rFonts w:ascii="Arial" w:hAnsi="Arial"/>
      <w:sz w:val="60"/>
    </w:rPr>
  </w:style>
  <w:style w:type="paragraph" w:customStyle="1" w:styleId="TextTabulky">
    <w:name w:val="TextTabulky"/>
    <w:basedOn w:val="DataTabulky"/>
    <w:rsid w:val="00B12796"/>
    <w:pPr>
      <w:tabs>
        <w:tab w:val="clear" w:pos="1008"/>
      </w:tabs>
    </w:pPr>
  </w:style>
  <w:style w:type="paragraph" w:customStyle="1" w:styleId="DataTabulky">
    <w:name w:val="DataTabulky"/>
    <w:basedOn w:val="Normln"/>
    <w:rsid w:val="00B12796"/>
    <w:pPr>
      <w:tabs>
        <w:tab w:val="decimal" w:pos="1008"/>
      </w:tabs>
      <w:spacing w:before="120" w:after="120" w:line="120" w:lineRule="atLeast"/>
      <w:ind w:left="72" w:right="72"/>
    </w:pPr>
    <w:rPr>
      <w:rFonts w:ascii="Arial" w:hAnsi="Arial"/>
      <w:sz w:val="20"/>
    </w:rPr>
  </w:style>
  <w:style w:type="paragraph" w:customStyle="1" w:styleId="ZhlavSloupce">
    <w:name w:val="ZáhlavíSloupce"/>
    <w:basedOn w:val="Normln"/>
    <w:rsid w:val="00B12796"/>
    <w:pPr>
      <w:jc w:val="center"/>
    </w:pPr>
    <w:rPr>
      <w:rFonts w:ascii="Arial" w:hAnsi="Arial"/>
      <w:b/>
      <w:caps/>
      <w:color w:val="000000"/>
      <w:sz w:val="20"/>
    </w:rPr>
  </w:style>
  <w:style w:type="paragraph" w:styleId="Zpat">
    <w:name w:val="footer"/>
    <w:basedOn w:val="Normln"/>
    <w:rsid w:val="00B12796"/>
    <w:pPr>
      <w:tabs>
        <w:tab w:val="center" w:pos="4320"/>
        <w:tab w:val="right" w:pos="8640"/>
      </w:tabs>
    </w:pPr>
    <w:rPr>
      <w:rFonts w:ascii="Arial" w:hAnsi="Arial"/>
      <w:caps/>
      <w:sz w:val="20"/>
    </w:rPr>
  </w:style>
  <w:style w:type="paragraph" w:customStyle="1" w:styleId="CeloselnDataTabulky">
    <w:name w:val="CeločíselnáDataTabulky"/>
    <w:basedOn w:val="DataTabulky"/>
    <w:rsid w:val="00B12796"/>
    <w:pPr>
      <w:tabs>
        <w:tab w:val="right" w:pos="1008"/>
      </w:tabs>
    </w:pPr>
  </w:style>
  <w:style w:type="paragraph" w:customStyle="1" w:styleId="Adresatelefon">
    <w:name w:val="Adresa/telefon"/>
    <w:basedOn w:val="Normln"/>
    <w:rsid w:val="00B12796"/>
    <w:pPr>
      <w:ind w:left="245"/>
    </w:pPr>
    <w:rPr>
      <w:rFonts w:ascii="Arial" w:hAnsi="Arial"/>
      <w:sz w:val="20"/>
    </w:rPr>
  </w:style>
  <w:style w:type="paragraph" w:customStyle="1" w:styleId="Nzevspolenosti">
    <w:name w:val="Název společnosti"/>
    <w:basedOn w:val="Normln"/>
    <w:next w:val="Normln"/>
    <w:rsid w:val="00B12796"/>
    <w:pPr>
      <w:spacing w:line="240" w:lineRule="atLeast"/>
      <w:ind w:left="245"/>
    </w:pPr>
    <w:rPr>
      <w:rFonts w:ascii="Arial" w:hAnsi="Arial"/>
      <w:b/>
      <w:sz w:val="36"/>
    </w:rPr>
  </w:style>
  <w:style w:type="paragraph" w:customStyle="1" w:styleId="Datapoznmky">
    <w:name w:val="Data/poznámky"/>
    <w:basedOn w:val="Normln"/>
    <w:rsid w:val="00B12796"/>
    <w:rPr>
      <w:rFonts w:ascii="Arial" w:hAnsi="Arial"/>
      <w:b/>
      <w:sz w:val="20"/>
    </w:rPr>
  </w:style>
  <w:style w:type="character" w:customStyle="1" w:styleId="text1">
    <w:name w:val="text1"/>
    <w:rsid w:val="002373E4"/>
    <w:rPr>
      <w:sz w:val="18"/>
      <w:szCs w:val="18"/>
    </w:rPr>
  </w:style>
  <w:style w:type="paragraph" w:styleId="Rozloendokumentu">
    <w:name w:val="Rozložení dokumentu"/>
    <w:basedOn w:val="Normln"/>
    <w:semiHidden/>
    <w:rsid w:val="00F94B9E"/>
    <w:pPr>
      <w:shd w:val="clear" w:color="auto" w:fill="000080"/>
    </w:pPr>
    <w:rPr>
      <w:rFonts w:ascii="Tahoma" w:hAnsi="Tahoma" w:cs="Tahoma"/>
    </w:rPr>
  </w:style>
  <w:style w:type="paragraph" w:customStyle="1" w:styleId="Styl2">
    <w:name w:val="Styl2"/>
    <w:basedOn w:val="Zkladntext"/>
    <w:rsid w:val="00394C3C"/>
    <w:rPr>
      <w:spacing w:val="30"/>
      <w:sz w:val="18"/>
      <w:szCs w:val="18"/>
    </w:rPr>
  </w:style>
  <w:style w:type="paragraph" w:customStyle="1" w:styleId="text">
    <w:name w:val="text"/>
    <w:basedOn w:val="Normln"/>
    <w:rsid w:val="00394C3C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podtitulek">
    <w:name w:val="podtitulek"/>
    <w:basedOn w:val="Normln"/>
    <w:rsid w:val="00394C3C"/>
    <w:pPr>
      <w:spacing w:before="100" w:beforeAutospacing="1" w:after="100" w:afterAutospacing="1"/>
    </w:pPr>
    <w:rPr>
      <w:rFonts w:ascii="Arial" w:hAnsi="Arial" w:cs="Arial"/>
      <w:b/>
      <w:bCs/>
      <w:color w:val="333366"/>
      <w:sz w:val="20"/>
    </w:rPr>
  </w:style>
  <w:style w:type="character" w:customStyle="1" w:styleId="hlavnititulek1">
    <w:name w:val="hlavnititulek1"/>
    <w:rsid w:val="00394C3C"/>
    <w:rPr>
      <w:rFonts w:ascii="Arial" w:hAnsi="Arial" w:cs="Arial" w:hint="default"/>
      <w:b/>
      <w:bCs/>
      <w:strike w:val="0"/>
      <w:dstrike w:val="0"/>
      <w:color w:val="333366"/>
      <w:sz w:val="23"/>
      <w:szCs w:val="23"/>
      <w:u w:val="none"/>
      <w:effect w:val="none"/>
    </w:rPr>
  </w:style>
  <w:style w:type="paragraph" w:customStyle="1" w:styleId="a">
    <w:basedOn w:val="Normln"/>
    <w:next w:val="Normlnweb"/>
    <w:rsid w:val="00394C3C"/>
    <w:pPr>
      <w:spacing w:before="100" w:beforeAutospacing="1" w:after="100" w:afterAutospacing="1"/>
    </w:pPr>
    <w:rPr>
      <w:color w:val="000000"/>
      <w:szCs w:val="24"/>
    </w:rPr>
  </w:style>
  <w:style w:type="paragraph" w:styleId="z-Zatekformule">
    <w:name w:val="HTML Top of Form"/>
    <w:basedOn w:val="Normln"/>
    <w:next w:val="Normln"/>
    <w:hidden/>
    <w:rsid w:val="00394C3C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paragraph" w:styleId="z-Konecformule">
    <w:name w:val="HTML Bottom of Form"/>
    <w:basedOn w:val="Normln"/>
    <w:next w:val="Normln"/>
    <w:hidden/>
    <w:rsid w:val="00394C3C"/>
    <w:pPr>
      <w:pBdr>
        <w:top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podtitulek1">
    <w:name w:val="podtitulek1"/>
    <w:rsid w:val="00394C3C"/>
    <w:rPr>
      <w:rFonts w:ascii="Arial" w:hAnsi="Arial" w:cs="Arial" w:hint="default"/>
      <w:b/>
      <w:bCs/>
      <w:strike w:val="0"/>
      <w:dstrike w:val="0"/>
      <w:color w:val="333366"/>
      <w:sz w:val="20"/>
      <w:szCs w:val="20"/>
      <w:u w:val="none"/>
      <w:effect w:val="none"/>
    </w:rPr>
  </w:style>
  <w:style w:type="character" w:customStyle="1" w:styleId="textmaly1">
    <w:name w:val="textmaly1"/>
    <w:rsid w:val="00394C3C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3"/>
      <w:szCs w:val="13"/>
      <w:u w:val="none"/>
      <w:effect w:val="none"/>
    </w:rPr>
  </w:style>
  <w:style w:type="character" w:styleId="Sledovanodkaz">
    <w:name w:val="FollowedHyperlink"/>
    <w:rsid w:val="00394C3C"/>
    <w:rPr>
      <w:color w:val="0000FF"/>
      <w:u w:val="single"/>
    </w:rPr>
  </w:style>
  <w:style w:type="paragraph" w:customStyle="1" w:styleId="styl20">
    <w:name w:val="styl2"/>
    <w:basedOn w:val="Normln"/>
    <w:rsid w:val="00394C3C"/>
    <w:pPr>
      <w:spacing w:after="120"/>
    </w:pPr>
    <w:rPr>
      <w:spacing w:val="30"/>
      <w:sz w:val="18"/>
      <w:szCs w:val="18"/>
    </w:rPr>
  </w:style>
  <w:style w:type="paragraph" w:styleId="Normlnweb">
    <w:name w:val="Normal (Web)"/>
    <w:basedOn w:val="Normln"/>
    <w:uiPriority w:val="99"/>
    <w:rsid w:val="00394C3C"/>
    <w:rPr>
      <w:szCs w:val="24"/>
    </w:rPr>
  </w:style>
  <w:style w:type="character" w:styleId="Siln">
    <w:name w:val="Strong"/>
    <w:qFormat/>
    <w:rsid w:val="00C53F77"/>
    <w:rPr>
      <w:b/>
      <w:bCs/>
    </w:rPr>
  </w:style>
  <w:style w:type="character" w:styleId="Zdraznn">
    <w:name w:val="Zdůraznění"/>
    <w:qFormat/>
    <w:rsid w:val="00C53F77"/>
    <w:rPr>
      <w:i/>
      <w:iCs/>
    </w:rPr>
  </w:style>
  <w:style w:type="paragraph" w:styleId="Odstavecseseznamem">
    <w:name w:val="List Paragraph"/>
    <w:basedOn w:val="Normln"/>
    <w:uiPriority w:val="34"/>
    <w:qFormat/>
    <w:rsid w:val="008B1239"/>
    <w:pPr>
      <w:ind w:left="720"/>
    </w:pPr>
    <w:rPr>
      <w:rFonts w:eastAsia="Calibri"/>
      <w:szCs w:val="24"/>
    </w:rPr>
  </w:style>
  <w:style w:type="paragraph" w:styleId="Textbubliny">
    <w:name w:val="Balloon Text"/>
    <w:basedOn w:val="Normln"/>
    <w:link w:val="TextbublinyChar"/>
    <w:rsid w:val="006E29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2946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20130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8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nih-pi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hovnahalenkov.cz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Kandidátka doplňovacích voleb do jihomoravského                                             	Kandidátka doplňovacích voleb do jihomoravského</vt:lpstr>
    </vt:vector>
  </TitlesOfParts>
  <Company>KJM</Company>
  <LinksUpToDate>false</LinksUpToDate>
  <CharactersWithSpaces>1666</CharactersWithSpaces>
  <SharedDoc>false</SharedDoc>
  <HLinks>
    <vt:vector size="12" baseType="variant">
      <vt:variant>
        <vt:i4>6946917</vt:i4>
      </vt:variant>
      <vt:variant>
        <vt:i4>3</vt:i4>
      </vt:variant>
      <vt:variant>
        <vt:i4>0</vt:i4>
      </vt:variant>
      <vt:variant>
        <vt:i4>5</vt:i4>
      </vt:variant>
      <vt:variant>
        <vt:lpwstr>https://www.knih-pi.cz/</vt:lpwstr>
      </vt:variant>
      <vt:variant>
        <vt:lpwstr/>
      </vt:variant>
      <vt:variant>
        <vt:i4>7929915</vt:i4>
      </vt:variant>
      <vt:variant>
        <vt:i4>0</vt:i4>
      </vt:variant>
      <vt:variant>
        <vt:i4>0</vt:i4>
      </vt:variant>
      <vt:variant>
        <vt:i4>5</vt:i4>
      </vt:variant>
      <vt:variant>
        <vt:lpwstr>http://www.knihovnahalenkov.cz/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Kandidátka doplňovacích voleb do jihomoravského                                             	Kandidátka doplňovacích voleb do jihomoravského</dc:title>
  <dc:creator>Sekretariát</dc:creator>
  <cp:lastModifiedBy>MVK</cp:lastModifiedBy>
  <cp:revision>2</cp:revision>
  <cp:lastPrinted>2019-11-18T11:34:00Z</cp:lastPrinted>
  <dcterms:created xsi:type="dcterms:W3CDTF">2021-11-16T13:53:00Z</dcterms:created>
  <dcterms:modified xsi:type="dcterms:W3CDTF">2021-11-16T13:53:00Z</dcterms:modified>
</cp:coreProperties>
</file>